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2398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Правил назначения и выплаты социального пособия, а также определения его размера</w:t>
      </w:r>
    </w:p>
    <w:p w:rsidR="00000000" w:rsidRDefault="00BF2398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Постановление Правительства Республики Казахстан от 28 декабря 2007 года N 1339</w:t>
      </w:r>
    </w:p>
    <w:p w:rsidR="00000000" w:rsidRDefault="00BF2398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BF2398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САПП Республики Казахстан, 2007 г., N 50, ст. 618; "Казахстанская правда" от 9 января 2008 года N 4 (25451)</w:t>
      </w:r>
    </w:p>
    <w:p w:rsidR="00000000" w:rsidRDefault="00BF239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gray" stroked="f"/>
        </w:pict>
      </w:r>
    </w:p>
    <w:p w:rsidR="00000000" w:rsidRDefault="00BF2398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</w:t>
      </w:r>
      <w:r>
        <w:rPr>
          <w:rFonts w:ascii="Zan Courier New" w:hAnsi="Zan Courier New" w:cs="Zan Courier New"/>
          <w:sz w:val="20"/>
          <w:szCs w:val="20"/>
        </w:rPr>
        <w:t xml:space="preserve">    В соответствии со статьей 159 Трудового кодекса Республики Казахстан от 15 мая 2007 года, Правительство Республики Казахстан 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ПОСТАНОВЛЯЕТ: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Утвердить прилагаемые Правила назначения и выплаты социального пособия, а также определения его размера</w:t>
      </w:r>
      <w:r>
        <w:rPr>
          <w:rFonts w:ascii="Zan Courier New" w:hAnsi="Zan Courier New" w:cs="Zan Courier New"/>
          <w:sz w:val="20"/>
          <w:szCs w:val="20"/>
        </w:rPr>
        <w:t xml:space="preserve">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3. Настоящее постановление вводится в действие с 1 января 2008 года и подлежит официальному опубликованию.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</w:t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 Премьер-Министр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Республики Казахстан </w:t>
      </w:r>
    </w:p>
    <w:p w:rsidR="00000000" w:rsidRDefault="00BF239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Утверждены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постановлением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28 декабря 2007 года N 1339 </w:t>
      </w:r>
    </w:p>
    <w:p w:rsidR="00000000" w:rsidRDefault="00BF239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Правила назначения и выплаты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социального пособия, а также определения его размера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Настоя</w:t>
      </w:r>
      <w:r>
        <w:rPr>
          <w:rFonts w:ascii="Zan Courier New" w:hAnsi="Zan Courier New" w:cs="Zan Courier New"/>
          <w:sz w:val="20"/>
          <w:szCs w:val="20"/>
        </w:rPr>
        <w:t>щие Правила назначения и выплаты социального пособия, а также определения его размера (далее - Правила) разработаны в соответствии со статьей 159 Трудового кодекса Республики Казахстан от 15 мая 2007 года.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2. Настоящие Правила определяют порядок назн</w:t>
      </w:r>
      <w:r>
        <w:rPr>
          <w:rFonts w:ascii="Zan Courier New" w:hAnsi="Zan Courier New" w:cs="Zan Courier New"/>
          <w:sz w:val="20"/>
          <w:szCs w:val="20"/>
        </w:rPr>
        <w:t>ачения и выплаты социального пособия по временной нетрудоспособности за счет средств работодателя (далее - пособие) и его размер.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3. Пособие назначается и выплачивается в случаях временной нетрудоспособности, предусмотренных законодательством, по пре</w:t>
      </w:r>
      <w:r>
        <w:rPr>
          <w:rFonts w:ascii="Zan Courier New" w:hAnsi="Zan Courier New" w:cs="Zan Courier New"/>
          <w:sz w:val="20"/>
          <w:szCs w:val="20"/>
        </w:rPr>
        <w:t>дставлению соответствующих документов, удостоверяющих факт временной нетрудоспособности.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4. Основанием для назначения и выплаты пособия является лист нетрудоспособности, выдаваемый в порядке, установленном Правительством Республики Казахстан, а при е</w:t>
      </w:r>
      <w:r>
        <w:rPr>
          <w:rFonts w:ascii="Zan Courier New" w:hAnsi="Zan Courier New" w:cs="Zan Courier New"/>
          <w:sz w:val="20"/>
          <w:szCs w:val="20"/>
        </w:rPr>
        <w:t>го утрате - дубликат.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Пункт 4 в редакции постановления Правительства РК от 01.06.2012 </w:t>
      </w:r>
      <w:r>
        <w:rPr>
          <w:rFonts w:ascii="Zan Courier New" w:hAnsi="Zan Courier New" w:cs="Zan Courier New"/>
          <w:sz w:val="20"/>
          <w:szCs w:val="20"/>
        </w:rPr>
        <w:t>№ 731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5. Пособие выплачивается по месту работы с </w:t>
      </w:r>
      <w:r>
        <w:rPr>
          <w:rFonts w:ascii="Zan Courier New" w:hAnsi="Zan Courier New" w:cs="Zan Courier New"/>
          <w:sz w:val="20"/>
          <w:szCs w:val="20"/>
        </w:rPr>
        <w:t>первого дня нетрудоспособности до дня восстановления трудоспособности или до установления инвалидности.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6. Размер месячного пособия не может превышать пятнадцатикратной величины месячного расчетного показателя, за исключением случаев, установленных н</w:t>
      </w:r>
      <w:r>
        <w:rPr>
          <w:rFonts w:ascii="Zan Courier New" w:hAnsi="Zan Courier New" w:cs="Zan Courier New"/>
          <w:sz w:val="20"/>
          <w:szCs w:val="20"/>
        </w:rPr>
        <w:t xml:space="preserve">астоящими Правилами.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Пункт 6 с изменениями, внесенными постановлением Правительства РК от 29.08.2008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(вводится в действие с 1 сентября 2008 года).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7. Размер месячного пособия конкретного работника определяется путем умножения ег</w:t>
      </w:r>
      <w:r>
        <w:rPr>
          <w:rFonts w:ascii="Zan Courier New" w:hAnsi="Zan Courier New" w:cs="Zan Courier New"/>
          <w:sz w:val="20"/>
          <w:szCs w:val="20"/>
        </w:rPr>
        <w:t xml:space="preserve">о среднего дневного заработка на количество рабочих дней, подлежащих оплате согласно листу нетрудоспособности.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8. Если временная нетрудоспособность начинается в предшествующем году, а заканчивается в текущем, то расчет пособия и месячное ограничение</w:t>
      </w:r>
      <w:r>
        <w:rPr>
          <w:rFonts w:ascii="Zan Courier New" w:hAnsi="Zan Courier New" w:cs="Zan Courier New"/>
          <w:sz w:val="20"/>
          <w:szCs w:val="20"/>
        </w:rPr>
        <w:t xml:space="preserve"> его размера производятся в два приема, с применением соответствующего году месячного расчетного показателя.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9. Пособие работающим участникам, инвалидам Великой Отечественной войны и лицам, приравненным к ним, выплачивается с первого дня утраты труд</w:t>
      </w:r>
      <w:r>
        <w:rPr>
          <w:rFonts w:ascii="Zan Courier New" w:hAnsi="Zan Courier New" w:cs="Zan Courier New"/>
          <w:sz w:val="20"/>
          <w:szCs w:val="20"/>
        </w:rPr>
        <w:t>оспособности в размере ста процентов средней заработной платы.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10. Пособие, связанное с трудовым увечьем или профессиональным заболеванием работника, выплачивается работодателем в размере ста процентов средней заработной платы с первого дня наступлен</w:t>
      </w:r>
      <w:r>
        <w:rPr>
          <w:rFonts w:ascii="Zan Courier New" w:hAnsi="Zan Courier New" w:cs="Zan Courier New"/>
          <w:sz w:val="20"/>
          <w:szCs w:val="20"/>
        </w:rPr>
        <w:t xml:space="preserve">ия нетрудоспособности до выхода на работу или установления инвалидности.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11. При госпитализации работника в стационар протезно-ортопедической организации пособие выдается за все время нахождения в стационаре и за время проезда в стационар и обратно,</w:t>
      </w:r>
      <w:r>
        <w:rPr>
          <w:rFonts w:ascii="Zan Courier New" w:hAnsi="Zan Courier New" w:cs="Zan Courier New"/>
          <w:sz w:val="20"/>
          <w:szCs w:val="20"/>
        </w:rPr>
        <w:t xml:space="preserve"> но не более чем за 30 календарных дней.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12. При стационарном лечении детей, матери (отцу) или иному лицу, непосредственно осуществляющему уход за детьми в возрасте до трех лет, нуждающимся по заключению врачей в дополнительном уходе, пособие в связ</w:t>
      </w:r>
      <w:r>
        <w:rPr>
          <w:rFonts w:ascii="Zan Courier New" w:hAnsi="Zan Courier New" w:cs="Zan Courier New"/>
          <w:sz w:val="20"/>
          <w:szCs w:val="20"/>
        </w:rPr>
        <w:t xml:space="preserve">и с уходом за заболевшими детьми в возрасте до трех лет выдается в порядке, установленном настоящими Правилами.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13. Работникам, находящимся в очередном или дополнительном отпуске, в отпуске без сохранения заработной платы, пособие по уходу за времен</w:t>
      </w:r>
      <w:r>
        <w:rPr>
          <w:rFonts w:ascii="Zan Courier New" w:hAnsi="Zan Courier New" w:cs="Zan Courier New"/>
          <w:sz w:val="20"/>
          <w:szCs w:val="20"/>
        </w:rPr>
        <w:t xml:space="preserve">но нетрудоспособным членом семьи не выдается.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14. В случае восстановления работника на работе, после неправомерного увольнения, пособие выплачивается с первого дня возникновения права на пособие.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15. При наступлении временной нетрудоспособнос</w:t>
      </w:r>
      <w:r>
        <w:rPr>
          <w:rFonts w:ascii="Zan Courier New" w:hAnsi="Zan Courier New" w:cs="Zan Courier New"/>
          <w:sz w:val="20"/>
          <w:szCs w:val="20"/>
        </w:rPr>
        <w:t>ти в период, когда работник был отстранен от работы (должности) в соответствии с действующим законодательством, пособие не выплачивается. Если временная нетрудоспособность продолжается и после допуска к работе, пособие выплачивается со дня допуска работник</w:t>
      </w:r>
      <w:r>
        <w:rPr>
          <w:rFonts w:ascii="Zan Courier New" w:hAnsi="Zan Courier New" w:cs="Zan Courier New"/>
          <w:sz w:val="20"/>
          <w:szCs w:val="20"/>
        </w:rPr>
        <w:t xml:space="preserve">а к работе.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16. Персонал дипломатической службы, в случае болезни в период пребывания за границей, получает пособие: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в национальной валюте - в течение всего времени болезни в размере, определенном законодательством Республики Казахстан; </w:t>
      </w:r>
      <w:r>
        <w:rPr>
          <w:rFonts w:ascii="Zan Courier New" w:hAnsi="Zan Courier New" w:cs="Zan Courier New"/>
          <w:sz w:val="20"/>
          <w:szCs w:val="20"/>
        </w:rPr>
        <w:br/>
        <w:t>  </w:t>
      </w:r>
      <w:r>
        <w:rPr>
          <w:rFonts w:ascii="Zan Courier New" w:hAnsi="Zan Courier New" w:cs="Zan Courier New"/>
          <w:sz w:val="20"/>
          <w:szCs w:val="20"/>
        </w:rPr>
        <w:t xml:space="preserve">    2) в иностранной валюте - из расчета среднемесячной заработной платы в иностранной валюте, но не более двух месяцев. </w:t>
      </w:r>
      <w:r>
        <w:rPr>
          <w:rFonts w:ascii="Zan Courier New" w:hAnsi="Zan Courier New" w:cs="Zan Courier New"/>
          <w:sz w:val="20"/>
          <w:szCs w:val="20"/>
        </w:rPr>
        <w:br/>
        <w:t>      Если болезнь длится свыше двух месяцев и больной по состоянию здоровья не может выехать в Республику Казахстан (нетранспортабеле</w:t>
      </w:r>
      <w:r>
        <w:rPr>
          <w:rFonts w:ascii="Zan Courier New" w:hAnsi="Zan Courier New" w:cs="Zan Courier New"/>
          <w:sz w:val="20"/>
          <w:szCs w:val="20"/>
        </w:rPr>
        <w:t xml:space="preserve">н), то пособие в иностранной валюте выплачивается ему за все время нахождения в лечебном учреждении до решения врачей о возможности эвакуации в Республику Казахстан.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17. Пособие по временной нетрудоспособности не выплачивается: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работнику, </w:t>
      </w:r>
      <w:r>
        <w:rPr>
          <w:rFonts w:ascii="Zan Courier New" w:hAnsi="Zan Courier New" w:cs="Zan Courier New"/>
          <w:sz w:val="20"/>
          <w:szCs w:val="20"/>
        </w:rPr>
        <w:t xml:space="preserve">временная нетрудоспособность которого наступила вследствие травм, полученных при совершении им преступления, в случае установления виновности вступившим в законную силу приговором суда; </w:t>
      </w:r>
      <w:r>
        <w:rPr>
          <w:rFonts w:ascii="Zan Courier New" w:hAnsi="Zan Courier New" w:cs="Zan Courier New"/>
          <w:sz w:val="20"/>
          <w:szCs w:val="20"/>
        </w:rPr>
        <w:br/>
        <w:t>      2) за время принудительного лечения работника по определению су</w:t>
      </w:r>
      <w:r>
        <w:rPr>
          <w:rFonts w:ascii="Zan Courier New" w:hAnsi="Zan Courier New" w:cs="Zan Courier New"/>
          <w:sz w:val="20"/>
          <w:szCs w:val="20"/>
        </w:rPr>
        <w:t xml:space="preserve">да (кроме психически больных);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за время нахождения работника под арестом и за время судебно-медицинской экспертизы, в случае установления его виновности, вступившими в законную силу приговором или постановлением суда; </w:t>
      </w:r>
      <w:r>
        <w:rPr>
          <w:rFonts w:ascii="Zan Courier New" w:hAnsi="Zan Courier New" w:cs="Zan Courier New"/>
          <w:sz w:val="20"/>
          <w:szCs w:val="20"/>
        </w:rPr>
        <w:br/>
        <w:t>      4) при временной нетр</w:t>
      </w:r>
      <w:r>
        <w:rPr>
          <w:rFonts w:ascii="Zan Courier New" w:hAnsi="Zan Courier New" w:cs="Zan Courier New"/>
          <w:sz w:val="20"/>
          <w:szCs w:val="20"/>
        </w:rPr>
        <w:t>удоспособности работника от заболеваний или травм, наступивших вследствие употребления алкоголя, наркотических и токсикологических средств;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5) за дни временной нетрудоспособности, приходящиеся на оплачиваемый ежегодный трудовой отпуск. 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Сноска.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Пункт 17 с изменениями, внесенными постановлениями Правительства РК от 03.07.2009 </w:t>
      </w:r>
      <w:r>
        <w:rPr>
          <w:rFonts w:ascii="Zan Courier New" w:hAnsi="Zan Courier New" w:cs="Zan Courier New"/>
          <w:sz w:val="20"/>
          <w:szCs w:val="20"/>
        </w:rPr>
        <w:t>№ 1028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01.06.2012 </w:t>
      </w:r>
      <w:r>
        <w:rPr>
          <w:rFonts w:ascii="Zan Courier New" w:hAnsi="Zan Courier New" w:cs="Zan Courier New"/>
          <w:sz w:val="20"/>
          <w:szCs w:val="20"/>
        </w:rPr>
        <w:t>№ 731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18. Работникам, направленным для выполнения работы в другую организацию с сохранением полностью или частично по основному месту работы заработной платы, занятым на сезонных работах, домашним и надомным работникам, слушателям курсов по подготовке, переподго</w:t>
      </w:r>
      <w:r>
        <w:rPr>
          <w:rFonts w:ascii="Zan Courier New" w:hAnsi="Zan Courier New" w:cs="Zan Courier New"/>
          <w:sz w:val="20"/>
          <w:szCs w:val="20"/>
        </w:rPr>
        <w:t>товке и повышению квалификации кадров, если они направлены на курсы организацией и за ними на период обучения сохранялась заработная плата, пособие, наступившее в этот период, назначается и выплачивается по месту их работы в соответствии с настоящими Прави</w:t>
      </w:r>
      <w:r>
        <w:rPr>
          <w:rFonts w:ascii="Zan Courier New" w:hAnsi="Zan Courier New" w:cs="Zan Courier New"/>
          <w:sz w:val="20"/>
          <w:szCs w:val="20"/>
        </w:rPr>
        <w:t xml:space="preserve">лами.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19. При наступлении временной нетрудоспособности работника вследствие трудового увечья или профессионального заболевания пособие назначается при наличии акта о несчастном случае или ином повреждении здоровья работника на производстве.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</w:t>
      </w:r>
      <w:r>
        <w:rPr>
          <w:rFonts w:ascii="Zan Courier New" w:hAnsi="Zan Courier New" w:cs="Zan Courier New"/>
          <w:sz w:val="20"/>
          <w:szCs w:val="20"/>
        </w:rPr>
        <w:t xml:space="preserve">0. Работники предъявляют лист нетрудоспособности работодателю в день выхода на работу по окончании временной нетрудоспособности. Лист временной нетрудоспособности может быть предъявлен к оплате и в том случае, если нетрудоспособность еще продолжается.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</w:t>
      </w:r>
      <w:r>
        <w:rPr>
          <w:rFonts w:ascii="Zan Courier New" w:hAnsi="Zan Courier New" w:cs="Zan Courier New"/>
          <w:sz w:val="20"/>
          <w:szCs w:val="20"/>
        </w:rPr>
        <w:t xml:space="preserve">   21. Листы нетрудоспособности и другие документы, представленные для оплаты пособий, хранятся в бухгалтерии организации наравне с денежными документами.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22. Пособие выплачивается в сроки, установленные для выплаты заработной платы.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23. Пособ</w:t>
      </w:r>
      <w:r>
        <w:rPr>
          <w:rFonts w:ascii="Zan Courier New" w:hAnsi="Zan Courier New" w:cs="Zan Courier New"/>
          <w:sz w:val="20"/>
          <w:szCs w:val="20"/>
        </w:rPr>
        <w:t xml:space="preserve">ие, не полученное работником по причине его смерти, выдается наследникам или, при отсутствии таковых, лицам, взявшим на себя организацию похорон.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24. По заявлению работника пособие может перечисляться на его счет либо выдаваться доверенному лицу, пр</w:t>
      </w:r>
      <w:r>
        <w:rPr>
          <w:rFonts w:ascii="Zan Courier New" w:hAnsi="Zan Courier New" w:cs="Zan Courier New"/>
          <w:sz w:val="20"/>
          <w:szCs w:val="20"/>
        </w:rPr>
        <w:t xml:space="preserve">едоставившему соответствующую доверенность на получение пособия.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25. Главный (старший) бухгалтер организации несет ответственность за правильное расходование средств на выплату пособий. </w:t>
      </w:r>
    </w:p>
    <w:p w:rsidR="00000000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26. За неисполнение или ненадлежащее исполнение своих об</w:t>
      </w:r>
      <w:r>
        <w:rPr>
          <w:rFonts w:ascii="Zan Courier New" w:hAnsi="Zan Courier New" w:cs="Zan Courier New"/>
          <w:sz w:val="20"/>
          <w:szCs w:val="20"/>
        </w:rPr>
        <w:t xml:space="preserve">язательств по выплате пособия работодатель несет ответственность, установленную законодательством Республики Казахстан. </w:t>
      </w:r>
    </w:p>
    <w:p w:rsidR="00000000" w:rsidRDefault="00BF239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28 декабря 2007 года N 1339 </w:t>
      </w:r>
    </w:p>
    <w:p w:rsidR="00000000" w:rsidRDefault="00BF239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Перечень утративших силу нек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оторых решений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Правительства Республики Казахстан </w:t>
      </w:r>
    </w:p>
    <w:p w:rsidR="00BF2398" w:rsidRDefault="00BF239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 Постановление Правительства Республики Казахстан от 11 июня 1999 года N 731 "Об утверждении Инструкции "О порядке назначения и выплаты пособий по социальному обеспечению за счет средств работодат</w:t>
      </w:r>
      <w:r>
        <w:rPr>
          <w:rFonts w:ascii="Zan Courier New" w:hAnsi="Zan Courier New" w:cs="Zan Courier New"/>
          <w:sz w:val="20"/>
          <w:szCs w:val="20"/>
        </w:rPr>
        <w:t xml:space="preserve">еля" (САПП Республики Казахстан, 1999 г., N 27, ст. 249). </w:t>
      </w:r>
      <w:r>
        <w:rPr>
          <w:rFonts w:ascii="Zan Courier New" w:hAnsi="Zan Courier New" w:cs="Zan Courier New"/>
          <w:sz w:val="20"/>
          <w:szCs w:val="20"/>
        </w:rPr>
        <w:br/>
        <w:t>      2. Пункт 3 изменений, которые вносятся в некоторые решения Правительства Республики Казахстан, утвержденных постановлением Правительства Республики Казахстан от 28 июня 2002 года N 703 "О вне</w:t>
      </w:r>
      <w:r>
        <w:rPr>
          <w:rFonts w:ascii="Zan Courier New" w:hAnsi="Zan Courier New" w:cs="Zan Courier New"/>
          <w:sz w:val="20"/>
          <w:szCs w:val="20"/>
        </w:rPr>
        <w:t xml:space="preserve">сении изменений и признании утратившими силу некоторых решений Правительства Республики Казахстан" (САПП Республики Казахстан, 2002 г., N 20, ст. 214). </w:t>
      </w:r>
      <w:r>
        <w:rPr>
          <w:rFonts w:ascii="Zan Courier New" w:hAnsi="Zan Courier New" w:cs="Zan Courier New"/>
          <w:sz w:val="20"/>
          <w:szCs w:val="20"/>
        </w:rPr>
        <w:br/>
        <w:t>      3. Постановление Правительства Республики Казахстан от 4 декабря 2002 года N 1278 "О внесении изм</w:t>
      </w:r>
      <w:r>
        <w:rPr>
          <w:rFonts w:ascii="Zan Courier New" w:hAnsi="Zan Courier New" w:cs="Zan Courier New"/>
          <w:sz w:val="20"/>
          <w:szCs w:val="20"/>
        </w:rPr>
        <w:t xml:space="preserve">енений и дополнений в постановление Правительства Республики Казахстан от 11 июня 1999 года N 731" (САПП Республики Казахстан, 2002 г., N 44, ст. 437). </w:t>
      </w:r>
      <w:r>
        <w:rPr>
          <w:rFonts w:ascii="Zan Courier New" w:hAnsi="Zan Courier New" w:cs="Zan Courier New"/>
          <w:sz w:val="20"/>
          <w:szCs w:val="20"/>
        </w:rPr>
        <w:br/>
        <w:t>      4. Постановление Правительства Республики Казахстан от 7 июля 2005 года N 707 "О внесении изменен</w:t>
      </w:r>
      <w:r>
        <w:rPr>
          <w:rFonts w:ascii="Zan Courier New" w:hAnsi="Zan Courier New" w:cs="Zan Courier New"/>
          <w:sz w:val="20"/>
          <w:szCs w:val="20"/>
        </w:rPr>
        <w:t xml:space="preserve">ий в постановление Правительства Республики Казахстан от 11 июня 1999 года N 731" (САПП Республики Казахстан, 2005 г., N 28, ст. 357). </w:t>
      </w:r>
      <w:r>
        <w:rPr>
          <w:rFonts w:ascii="Zan Courier New" w:hAnsi="Zan Courier New" w:cs="Zan Courier New"/>
          <w:sz w:val="20"/>
          <w:szCs w:val="20"/>
        </w:rPr>
        <w:br/>
        <w:t>      5. Пункт 2 постановления Правительства Республики Казахстан от 6 января 2006 года N 23 "Об утверждении условий тру</w:t>
      </w:r>
      <w:r>
        <w:rPr>
          <w:rFonts w:ascii="Zan Courier New" w:hAnsi="Zan Courier New" w:cs="Zan Courier New"/>
          <w:sz w:val="20"/>
          <w:szCs w:val="20"/>
        </w:rPr>
        <w:t xml:space="preserve">да персонала дипломатической службы за рубежом" (САПП Республики Казахстан, 2006 г., N 3, ст. 22). </w:t>
      </w:r>
    </w:p>
    <w:sectPr w:rsidR="00BF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4380"/>
    <w:rsid w:val="00984380"/>
    <w:rsid w:val="00B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P070001339_.20120601.rus</vt:lpstr>
    </vt:vector>
  </TitlesOfParts>
  <Company>SPecialiST RePack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P070001339_.20120601.rus</dc:title>
  <dc:subject/>
  <dc:creator>User</dc:creator>
  <cp:keywords/>
  <dc:description/>
  <cp:lastModifiedBy/>
  <cp:revision>1</cp:revision>
  <dcterms:created xsi:type="dcterms:W3CDTF">2014-02-20T05:45:00Z</dcterms:created>
</cp:coreProperties>
</file>